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45A" w14:textId="4D9B0348" w:rsidR="008232D6" w:rsidRPr="008232D6" w:rsidRDefault="008232D6" w:rsidP="008232D6"/>
    <w:p w14:paraId="09580D7A" w14:textId="77777777" w:rsidR="008232D6" w:rsidRPr="008232D6" w:rsidRDefault="008232D6" w:rsidP="008232D6">
      <w:pPr>
        <w:rPr>
          <w:b/>
          <w:bCs/>
          <w:color w:val="FF0000"/>
          <w:u w:val="single"/>
        </w:rPr>
      </w:pPr>
      <w:r w:rsidRPr="008232D6">
        <w:rPr>
          <w:b/>
          <w:bCs/>
          <w:color w:val="FF0000"/>
          <w:u w:val="single"/>
        </w:rPr>
        <w:t>Rodiče a adaptace dítěte v MŠ</w:t>
      </w:r>
    </w:p>
    <w:p w14:paraId="1209A60A" w14:textId="77777777" w:rsidR="008232D6" w:rsidRPr="008232D6" w:rsidRDefault="008232D6" w:rsidP="008232D6">
      <w:r w:rsidRPr="008232D6">
        <w:t>Rodiče mohou při nástupu dítěte do MŠ cítit protichůdné pocity. Na jednu stranu, že změnu potřebuje dítě i rodič, ale na stranu druhou smutek, výčitky a strach.</w:t>
      </w:r>
    </w:p>
    <w:p w14:paraId="17338143" w14:textId="77777777" w:rsidR="008232D6" w:rsidRPr="008232D6" w:rsidRDefault="008232D6" w:rsidP="008232D6">
      <w:r w:rsidRPr="008232D6">
        <w:t>Praktické rady:</w:t>
      </w:r>
    </w:p>
    <w:p w14:paraId="2DF2A096" w14:textId="77777777" w:rsidR="008232D6" w:rsidRPr="008232D6" w:rsidRDefault="008232D6" w:rsidP="008232D6">
      <w:r w:rsidRPr="008232D6">
        <w:rPr>
          <w:b/>
          <w:bCs/>
        </w:rPr>
        <w:t>Před nástupem do MŠ:</w:t>
      </w:r>
    </w:p>
    <w:p w14:paraId="50076BA4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Vnímat vstup do mateřské školy jako </w:t>
      </w:r>
      <w:r w:rsidRPr="008232D6">
        <w:rPr>
          <w:b/>
          <w:bCs/>
        </w:rPr>
        <w:t>přechodový rituál</w:t>
      </w:r>
      <w:r w:rsidRPr="008232D6">
        <w:t>.</w:t>
      </w:r>
    </w:p>
    <w:p w14:paraId="47B9418D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Postupně dítě </w:t>
      </w:r>
      <w:r w:rsidRPr="008232D6">
        <w:rPr>
          <w:b/>
          <w:bCs/>
        </w:rPr>
        <w:t>připravovat</w:t>
      </w:r>
      <w:r w:rsidRPr="008232D6">
        <w:t> na změnu.</w:t>
      </w:r>
    </w:p>
    <w:p w14:paraId="2914A94C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14 dní před začátkem docházky do MŠ upravit </w:t>
      </w:r>
      <w:r w:rsidRPr="008232D6">
        <w:rPr>
          <w:b/>
          <w:bCs/>
        </w:rPr>
        <w:t>spánkový režim</w:t>
      </w:r>
      <w:r w:rsidRPr="008232D6">
        <w:t> dítěte, včetně dávání dostatečného prostoru pro ranní vstávání.</w:t>
      </w:r>
    </w:p>
    <w:p w14:paraId="18AF91BE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Uspořádat „</w:t>
      </w:r>
      <w:r w:rsidRPr="008232D6">
        <w:rPr>
          <w:b/>
          <w:bCs/>
        </w:rPr>
        <w:t xml:space="preserve">vzpomínkovou </w:t>
      </w:r>
      <w:proofErr w:type="spellStart"/>
      <w:r w:rsidRPr="008232D6">
        <w:rPr>
          <w:b/>
          <w:bCs/>
        </w:rPr>
        <w:t>párty</w:t>
      </w:r>
      <w:proofErr w:type="spellEnd"/>
      <w:r w:rsidRPr="008232D6">
        <w:t>“ – kdy bylo dítě malé, jak rostlo, co zažívalo, co se mu povedlo a co zvládlo, prohlédnout fotky,…následně si povídat o tom, co ho čeká teď.</w:t>
      </w:r>
    </w:p>
    <w:p w14:paraId="2276E44A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Podpořit </w:t>
      </w:r>
      <w:r w:rsidRPr="008232D6">
        <w:rPr>
          <w:b/>
          <w:bCs/>
        </w:rPr>
        <w:t>odvahu</w:t>
      </w:r>
      <w:r w:rsidRPr="008232D6">
        <w:t> – povídat si o tom, co už dítě v životě muselo překonat, co se muselo naučit a nevzdat to (např. naučit se chodit), připomenout dané situace, následně o tom nakreslit obrázek.</w:t>
      </w:r>
    </w:p>
    <w:p w14:paraId="4620C28D" w14:textId="77777777" w:rsidR="008232D6" w:rsidRPr="008232D6" w:rsidRDefault="008232D6" w:rsidP="008232D6">
      <w:pPr>
        <w:numPr>
          <w:ilvl w:val="0"/>
          <w:numId w:val="3"/>
        </w:numPr>
      </w:pPr>
      <w:r w:rsidRPr="008232D6">
        <w:t>Předat dítěti drobný </w:t>
      </w:r>
      <w:r w:rsidRPr="008232D6">
        <w:rPr>
          <w:b/>
          <w:bCs/>
        </w:rPr>
        <w:t>dárek</w:t>
      </w:r>
      <w:r w:rsidRPr="008232D6">
        <w:t>, který bude mít u sebe v MŠ, jako vzpomínku na rodiče.</w:t>
      </w:r>
    </w:p>
    <w:p w14:paraId="71D462A0" w14:textId="77777777" w:rsidR="008232D6" w:rsidRPr="008232D6" w:rsidRDefault="008232D6" w:rsidP="008232D6">
      <w:r w:rsidRPr="008232D6">
        <w:rPr>
          <w:b/>
          <w:bCs/>
        </w:rPr>
        <w:t>Při začátku docházky do MŠ:</w:t>
      </w:r>
    </w:p>
    <w:p w14:paraId="7BD8984C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rPr>
          <w:b/>
          <w:bCs/>
        </w:rPr>
        <w:t>Udělat si čas</w:t>
      </w:r>
      <w:r w:rsidRPr="008232D6">
        <w:t> – mít klidné ráno, vyrazit dřív, mít čas se pomazlit,…</w:t>
      </w:r>
    </w:p>
    <w:p w14:paraId="3F578555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rPr>
          <w:b/>
          <w:bCs/>
        </w:rPr>
        <w:t>Hodinky</w:t>
      </w:r>
      <w:r w:rsidRPr="008232D6">
        <w:t> s vyznačeným časem, kdy se rodič vrátí. Je důležité čas dodržet, zejména první čtyři týdny dochází k budování důvěry.</w:t>
      </w:r>
    </w:p>
    <w:p w14:paraId="1BA2F31C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t>Umožnit dítěti, aby s sebou mělo např. rodinnou fotku, plyšáka, oblíbenou láhev,…</w:t>
      </w:r>
    </w:p>
    <w:p w14:paraId="55553BDB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t>Říct dětem o svých obavách a nechat i dítě, aby </w:t>
      </w:r>
      <w:r w:rsidRPr="008232D6">
        <w:rPr>
          <w:b/>
          <w:bCs/>
        </w:rPr>
        <w:t>své strachy projevilo</w:t>
      </w:r>
      <w:r w:rsidRPr="008232D6">
        <w:t>.</w:t>
      </w:r>
    </w:p>
    <w:p w14:paraId="41E633B9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t>Vyvarovat se větám typu: Přeci nebudeš brečet, už jsi velký kluk/velká holka, no ty jsi ale ostuda,…</w:t>
      </w:r>
    </w:p>
    <w:p w14:paraId="375B2104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t>Ptát se na </w:t>
      </w:r>
      <w:r w:rsidRPr="008232D6">
        <w:rPr>
          <w:b/>
          <w:bCs/>
        </w:rPr>
        <w:t>potřeby dětí</w:t>
      </w:r>
      <w:r w:rsidRPr="008232D6">
        <w:t> – co bys potřeboval/a? Čeho se bojíš? Co by Ti pomohlo Tvůj strach překonat?</w:t>
      </w:r>
    </w:p>
    <w:p w14:paraId="3E0E6401" w14:textId="77777777" w:rsidR="008232D6" w:rsidRPr="008232D6" w:rsidRDefault="008232D6" w:rsidP="008232D6">
      <w:pPr>
        <w:numPr>
          <w:ilvl w:val="0"/>
          <w:numId w:val="4"/>
        </w:numPr>
      </w:pPr>
      <w:r w:rsidRPr="008232D6">
        <w:t>Možnou inspirací může být i doporučující </w:t>
      </w:r>
      <w:r w:rsidRPr="008232D6">
        <w:rPr>
          <w:b/>
          <w:bCs/>
        </w:rPr>
        <w:t>desatero</w:t>
      </w:r>
      <w:r w:rsidRPr="008232D6">
        <w:t>, které uvádí ve své publikaci docentka Koťátková pro rodiče před nástupem do mateřské školy:</w:t>
      </w:r>
    </w:p>
    <w:p w14:paraId="491F5421" w14:textId="77777777" w:rsidR="008232D6" w:rsidRPr="008232D6" w:rsidRDefault="008232D6" w:rsidP="008232D6">
      <w:r w:rsidRPr="008232D6">
        <w:rPr>
          <w:b/>
          <w:bCs/>
        </w:rPr>
        <w:t>Co bychom mohli udělat, aby vstup do mateřské školy nebyl pro dítě traumatem:</w:t>
      </w:r>
    </w:p>
    <w:p w14:paraId="51EB40B1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rPr>
          <w:b/>
          <w:bCs/>
        </w:rPr>
        <w:lastRenderedPageBreak/>
        <w:t>Chodit s ním mezi děti</w:t>
      </w:r>
      <w:r w:rsidRPr="008232D6">
        <w:t>, a to i tehdy, má-li sourozence. Chodit také do míst, kde si venku děti ze školky hrají. Někdy mateřské školy otevírají svoji zahradu rodičům s dětmi, to je velmi vhodné a je třeba toho využít.</w:t>
      </w:r>
    </w:p>
    <w:p w14:paraId="491DA3D0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Nechat dítě na určitou dobu v péči </w:t>
      </w:r>
      <w:r w:rsidRPr="008232D6">
        <w:rPr>
          <w:b/>
          <w:bCs/>
        </w:rPr>
        <w:t>jiného známého člověka</w:t>
      </w:r>
      <w:r w:rsidRPr="008232D6">
        <w:t>, aby se pozvolna sociálně „otupovalo“. Chodit s ním do nových prostředí, kde i my se musíme chovat podle jiných pravidel, než doma, například do mateřského centra.</w:t>
      </w:r>
    </w:p>
    <w:p w14:paraId="1122306B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Zaměřit se na dovednosti </w:t>
      </w:r>
      <w:r w:rsidRPr="008232D6">
        <w:rPr>
          <w:b/>
          <w:bCs/>
        </w:rPr>
        <w:t>sebeobsluhy</w:t>
      </w:r>
      <w:r w:rsidRPr="008232D6">
        <w:t> s přirozenou a klidnou důsledností a oceněním i drobných výsledků (při jídle, v koupelně, při oblékání a svlékání, obouvání, uklízení hraček apod.).</w:t>
      </w:r>
    </w:p>
    <w:p w14:paraId="67A821C8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Rozvrhnout čas tak, abychom na dítě </w:t>
      </w:r>
      <w:r w:rsidRPr="008232D6">
        <w:rPr>
          <w:b/>
          <w:bCs/>
        </w:rPr>
        <w:t>nemuseli spěchat</w:t>
      </w:r>
      <w:r w:rsidRPr="008232D6">
        <w:t>, má-li věci udělat samo. Počítat s tím, že když jsme dítě sami oblékali, krmili apod., zabralo nám to méně času, než když to dítě dělá samo. Začít s činností dřív a vyvarovat se tak tlaku a spěchu spojenému s tím, že nakonec větší část uděláme za dítě a ještě se na ně budeme zlobit.</w:t>
      </w:r>
    </w:p>
    <w:p w14:paraId="3824D63D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Udělat si čas na každodenní </w:t>
      </w:r>
      <w:r w:rsidRPr="008232D6">
        <w:rPr>
          <w:b/>
          <w:bCs/>
        </w:rPr>
        <w:t>společnou chvilku u hry</w:t>
      </w:r>
      <w:r w:rsidRPr="008232D6">
        <w:t>, nad knihou čí dětským časopisem a podněcovat dítě ke slovnímu vyjadřování..</w:t>
      </w:r>
    </w:p>
    <w:p w14:paraId="783BC12B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Udělat si čas na čtenou </w:t>
      </w:r>
      <w:r w:rsidRPr="008232D6">
        <w:rPr>
          <w:b/>
          <w:bCs/>
        </w:rPr>
        <w:t>pohádku nebo na písničku před spaním</w:t>
      </w:r>
      <w:r w:rsidRPr="008232D6">
        <w:t>. Rozšiřujeme tím dětskou slovní zásobu, pochopení logiky děje, soustředění se na poslech a gramatickou stavbu jazyka.</w:t>
      </w:r>
    </w:p>
    <w:p w14:paraId="276E74C0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Během dne využívat možností si s dítětem </w:t>
      </w:r>
      <w:r w:rsidRPr="008232D6">
        <w:rPr>
          <w:b/>
          <w:bCs/>
        </w:rPr>
        <w:t>povídat</w:t>
      </w:r>
      <w:r w:rsidRPr="008232D6">
        <w:t>. Ve volném tempu řeči mu dávat hodně prostoru, aby mluvilo, poslouchat ho, krátce komentovat to, co říká, aby vědělo, že mu rozumíme.</w:t>
      </w:r>
    </w:p>
    <w:p w14:paraId="5381B367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Krátce a srozumitelně </w:t>
      </w:r>
      <w:r w:rsidRPr="008232D6">
        <w:rPr>
          <w:b/>
          <w:bCs/>
        </w:rPr>
        <w:t>oceňovat</w:t>
      </w:r>
      <w:r w:rsidRPr="008232D6">
        <w:t>, co se dítěti daří, povzbuzovat ho, když mu něco nejde, ale i jasně odmítnou nevhodné chování a vysvětlit proč.</w:t>
      </w:r>
    </w:p>
    <w:p w14:paraId="31CC6576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Vyvarovat se výhrůžkám typu „Počkej, až budeš ve školce…!“ Dítě se bude školky bát už předem a způsobí to, jako bychom tím chtěli ze sebe setřást odpovědnost za to, co dítě dělá nebo naopak neumí udělat.</w:t>
      </w:r>
    </w:p>
    <w:p w14:paraId="095D410E" w14:textId="77777777" w:rsidR="008232D6" w:rsidRPr="008232D6" w:rsidRDefault="008232D6" w:rsidP="008232D6">
      <w:pPr>
        <w:numPr>
          <w:ilvl w:val="0"/>
          <w:numId w:val="5"/>
        </w:numPr>
      </w:pPr>
      <w:r w:rsidRPr="008232D6">
        <w:t>Opatrně zacházet i s vychvalováním školky, „jak tam bude všechno báječné“. </w:t>
      </w:r>
      <w:r w:rsidRPr="008232D6">
        <w:rPr>
          <w:b/>
          <w:bCs/>
        </w:rPr>
        <w:t>Držme se reality</w:t>
      </w:r>
      <w:r w:rsidRPr="008232D6">
        <w:t> a mluvme o tom, co asi všechno tam dítě bude moci dělat. Předejdeme vytvoření nereálných představ a následnému zklamání.</w:t>
      </w:r>
    </w:p>
    <w:p w14:paraId="599559C0" w14:textId="77777777" w:rsidR="008232D6" w:rsidRPr="008232D6" w:rsidRDefault="00000000" w:rsidP="008232D6">
      <w:r>
        <w:pict w14:anchorId="5E5C4653">
          <v:rect id="_x0000_i1026" style="width:0;height:1.5pt" o:hralign="center" o:hrstd="t" o:hr="t" fillcolor="#a0a0a0" stroked="f"/>
        </w:pict>
      </w:r>
    </w:p>
    <w:p w14:paraId="51A10645" w14:textId="77777777" w:rsidR="008232D6" w:rsidRPr="008232D6" w:rsidRDefault="008232D6" w:rsidP="008232D6">
      <w:r w:rsidRPr="008232D6">
        <w:t>Psychohygiena dětí v MŠ</w:t>
      </w:r>
    </w:p>
    <w:p w14:paraId="297A7802" w14:textId="77777777" w:rsidR="008232D6" w:rsidRPr="008232D6" w:rsidRDefault="008232D6" w:rsidP="008232D6">
      <w:r w:rsidRPr="008232D6">
        <w:t>Duševní hygiena neboli psychohygiena je nauka o tom, jak si </w:t>
      </w:r>
      <w:r w:rsidRPr="008232D6">
        <w:rPr>
          <w:b/>
          <w:bCs/>
        </w:rPr>
        <w:t>chránit a upevňovat duševní zdraví</w:t>
      </w:r>
      <w:r w:rsidRPr="008232D6">
        <w:t> a jak zvyšovat odolnost člověka vůči nejrůznějším škodlivým vlivům.</w:t>
      </w:r>
    </w:p>
    <w:p w14:paraId="5A5AB0A1" w14:textId="77777777" w:rsidR="008232D6" w:rsidRPr="008232D6" w:rsidRDefault="008232D6" w:rsidP="008232D6">
      <w:r w:rsidRPr="008232D6">
        <w:lastRenderedPageBreak/>
        <w:t>A v dnešní hektické době, kdy jsou již na děti od útlého věku kladeny vysoké nároky, je téma psychohygieny aktuální již v mateřské škole. Obecně psychohygiena poskytuje návod, jak cílevědomě upravovat životní styl a životní podmínky tak, aby se nejen zabránilo nepříznivým vlivům, ale aby se co nejvíc uplatnily vlivy posilující naši duševní kondici, duševní rovnováhu.</w:t>
      </w:r>
    </w:p>
    <w:p w14:paraId="6436EA66" w14:textId="77777777" w:rsidR="008232D6" w:rsidRPr="008232D6" w:rsidRDefault="008232D6" w:rsidP="008232D6">
      <w:r w:rsidRPr="008232D6">
        <w:rPr>
          <w:b/>
          <w:bCs/>
        </w:rPr>
        <w:t>V mateřské škole může být psychohygiena poskytována například splněním následujících bodů:</w:t>
      </w:r>
    </w:p>
    <w:p w14:paraId="29CB4A0F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Flexibilní denní řád, který umožňuje organizaci činností dětí v průběhu dne přizpůsobit potřebám a aktuální situaci. </w:t>
      </w:r>
    </w:p>
    <w:p w14:paraId="76E4F6B7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Děti jsou každý den dostatečně dlouho venku.</w:t>
      </w:r>
    </w:p>
    <w:p w14:paraId="48D9BF71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Děti mají dostatek volného pohybu nejen na zahradě, ale v rámci možností i ve vnitřních prostorách MŠ.</w:t>
      </w:r>
    </w:p>
    <w:p w14:paraId="649240B8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Všichni zaměstnanci respektují individuální potřeby dětí, reagují na ně a napomáhají v jejich uspokojování.</w:t>
      </w:r>
    </w:p>
    <w:p w14:paraId="59C9B78C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Pedagogové dětí nepřetěžují.</w:t>
      </w:r>
    </w:p>
    <w:p w14:paraId="2A93547F" w14:textId="77777777" w:rsidR="008232D6" w:rsidRPr="008232D6" w:rsidRDefault="008232D6" w:rsidP="008232D6">
      <w:pPr>
        <w:numPr>
          <w:ilvl w:val="0"/>
          <w:numId w:val="6"/>
        </w:numPr>
      </w:pPr>
      <w:r w:rsidRPr="008232D6">
        <w:t>Do programu MŠ jsou zařazovány relaxační techniky.</w:t>
      </w:r>
    </w:p>
    <w:p w14:paraId="0C7CC06C" w14:textId="77777777" w:rsidR="008232D6" w:rsidRPr="008232D6" w:rsidRDefault="008232D6" w:rsidP="008232D6">
      <w:r w:rsidRPr="008232D6">
        <w:t>Kvalitní prostředí, v němž se dítě rozvíjí, tvoří bezesporu základ pro zdravý všestranný vývoj dítěte. Dítě po nástupu do mateřské školy zjišťuje, kdo jsou pedagogičtí a provozní pracovníci a jaká je jejich role v mateřské škole. Velmi citlivě ale také vnímá,</w:t>
      </w:r>
      <w:r w:rsidRPr="008232D6">
        <w:rPr>
          <w:b/>
          <w:bCs/>
        </w:rPr>
        <w:t> jak se k sobě dospělí chovají, nasává klima a atmosféru v prostředí mateřské školy, což bezprostředně ovlivňuje jeho psychický stav</w:t>
      </w:r>
      <w:r w:rsidRPr="008232D6">
        <w:t>. Pokud jsou tedy spokojení pracovníci školy, zejména učitelé, je spokojené i dítě a cítí se v bezpečí.</w:t>
      </w:r>
    </w:p>
    <w:p w14:paraId="28EEAF26" w14:textId="77777777" w:rsidR="008232D6" w:rsidRPr="008232D6" w:rsidRDefault="008232D6" w:rsidP="008232D6">
      <w:r w:rsidRPr="008232D6">
        <w:t>K psychické pohodě dětí ve třídě přispívá také </w:t>
      </w:r>
      <w:r w:rsidRPr="008232D6">
        <w:rPr>
          <w:b/>
          <w:bCs/>
        </w:rPr>
        <w:t>vstřícný pedagogický styl vedení</w:t>
      </w:r>
      <w:r w:rsidRPr="008232D6">
        <w:t>. Děti jsou velmi citlivé, a i když neumí pojmenovat daný přístup učitele, zpravidla dobře vycítí například přijetí, odmítavý přístup, zaujetí apod. Pokud učitelé děti podporují a povzbuzují, vytvářejí empatické prostředí, naslouchají dětem a komunikují s dětmi bez známek uspěchanosti a manipulace, jsou pak děti klidné, spokojené a učiteli důvěřují.</w:t>
      </w:r>
    </w:p>
    <w:p w14:paraId="67C21C52" w14:textId="77777777" w:rsidR="008232D6" w:rsidRPr="008232D6" w:rsidRDefault="008232D6" w:rsidP="008232D6">
      <w:r w:rsidRPr="008232D6">
        <w:t>K psychické pohodě dítěte velmi přispívá, je-li </w:t>
      </w:r>
      <w:r w:rsidRPr="008232D6">
        <w:rPr>
          <w:b/>
          <w:bCs/>
        </w:rPr>
        <w:t>vzdělávací nabídka přizpůsobena jejich věku a mentalitě</w:t>
      </w:r>
      <w:r w:rsidRPr="008232D6">
        <w:t>, je-li pro ně přiměřeně náročná, srozumitelná a zajímavě připravena.</w:t>
      </w:r>
    </w:p>
    <w:p w14:paraId="3E154419" w14:textId="77777777" w:rsidR="000A6D8F" w:rsidRDefault="000A6D8F" w:rsidP="000A6D8F"/>
    <w:p w14:paraId="76E912B6" w14:textId="77777777" w:rsidR="000A6D8F" w:rsidRDefault="000A6D8F" w:rsidP="000A6D8F"/>
    <w:p w14:paraId="675F4C8A" w14:textId="77777777" w:rsidR="00733FDD" w:rsidRDefault="00733FDD" w:rsidP="000A6D8F"/>
    <w:p w14:paraId="50D4E69F" w14:textId="77777777" w:rsidR="000A6D8F" w:rsidRDefault="000A6D8F" w:rsidP="000A6D8F"/>
    <w:p w14:paraId="289CAECD" w14:textId="77777777" w:rsidR="000A6D8F" w:rsidRPr="008232D6" w:rsidRDefault="000A6D8F" w:rsidP="000A6D8F"/>
    <w:p w14:paraId="59729AD0" w14:textId="77777777" w:rsidR="008232D6" w:rsidRPr="000A6D8F" w:rsidRDefault="008232D6" w:rsidP="000A6D8F">
      <w:pPr>
        <w:rPr>
          <w:b/>
          <w:bCs/>
        </w:rPr>
      </w:pPr>
      <w:r w:rsidRPr="000A6D8F">
        <w:rPr>
          <w:b/>
          <w:bCs/>
        </w:rPr>
        <w:lastRenderedPageBreak/>
        <w:t>Tipy na knihy</w:t>
      </w:r>
    </w:p>
    <w:p w14:paraId="1CAA068A" w14:textId="77777777" w:rsidR="008232D6" w:rsidRPr="008232D6" w:rsidRDefault="008232D6" w:rsidP="008232D6">
      <w:r w:rsidRPr="008232D6">
        <w:t>V dnešní době existuje nepřeberné množství literatury, která se věnuje dětem a mateřské škole. Knížky mohou být báječným pomocníkem pro rodiče a děti, díky knihám jim mohou mateřskou školu přiblížit a připravit je na ni. Mohou jim pomoci při zvládání těžkých situací, které se v průběhu začátku docházení do mateřské školy mohou objevit.</w:t>
      </w:r>
    </w:p>
    <w:p w14:paraId="41C9A1F7" w14:textId="18EEAFE5" w:rsidR="008232D6" w:rsidRPr="008232D6" w:rsidRDefault="008232D6" w:rsidP="008232D6">
      <w:r w:rsidRPr="008232D6">
        <w:rPr>
          <w:b/>
          <w:bCs/>
        </w:rPr>
        <w:t xml:space="preserve">Tipy paní </w:t>
      </w:r>
      <w:proofErr w:type="spellStart"/>
      <w:r w:rsidRPr="008232D6">
        <w:rPr>
          <w:b/>
          <w:bCs/>
        </w:rPr>
        <w:t>Zormanové</w:t>
      </w:r>
      <w:proofErr w:type="spellEnd"/>
      <w:r w:rsidRPr="008232D6">
        <w:rPr>
          <w:b/>
          <w:bCs/>
        </w:rPr>
        <w:t> </w:t>
      </w:r>
      <w:r w:rsidR="008144E3" w:rsidRPr="008232D6">
        <w:t xml:space="preserve"> </w:t>
      </w:r>
    </w:p>
    <w:p w14:paraId="6F5765A8" w14:textId="77777777" w:rsidR="008232D6" w:rsidRPr="008232D6" w:rsidRDefault="00000000" w:rsidP="008232D6">
      <w:hyperlink r:id="rId5" w:tgtFrame="_blank" w:history="1">
        <w:r w:rsidR="008232D6" w:rsidRPr="008232D6">
          <w:rPr>
            <w:rStyle w:val="Hypertextovodkaz"/>
            <w:b/>
            <w:bCs/>
          </w:rPr>
          <w:t xml:space="preserve">Čmelák </w:t>
        </w:r>
        <w:proofErr w:type="spellStart"/>
        <w:r w:rsidR="008232D6" w:rsidRPr="008232D6">
          <w:rPr>
            <w:rStyle w:val="Hypertextovodkaz"/>
            <w:b/>
            <w:bCs/>
          </w:rPr>
          <w:t>Bobuš</w:t>
        </w:r>
        <w:proofErr w:type="spellEnd"/>
      </w:hyperlink>
      <w:r w:rsidR="008232D6" w:rsidRPr="008232D6">
        <w:t xml:space="preserve"> - sken pohádky, kterou přeložila Lucie </w:t>
      </w:r>
      <w:proofErr w:type="spellStart"/>
      <w:r w:rsidR="008232D6" w:rsidRPr="008232D6">
        <w:t>Zormanová</w:t>
      </w:r>
      <w:proofErr w:type="spellEnd"/>
      <w:r w:rsidR="008232D6" w:rsidRPr="008232D6">
        <w:t> </w:t>
      </w:r>
    </w:p>
    <w:p w14:paraId="06E3D193" w14:textId="77777777" w:rsidR="008232D6" w:rsidRPr="008232D6" w:rsidRDefault="00000000" w:rsidP="008232D6">
      <w:hyperlink r:id="rId6" w:tgtFrame="_blank" w:history="1">
        <w:proofErr w:type="spellStart"/>
        <w:r w:rsidR="008232D6" w:rsidRPr="008232D6">
          <w:rPr>
            <w:rStyle w:val="Hypertextovodkaz"/>
            <w:b/>
            <w:bCs/>
          </w:rPr>
          <w:t>Timovy</w:t>
        </w:r>
        <w:proofErr w:type="spellEnd"/>
        <w:r w:rsidR="008232D6" w:rsidRPr="008232D6">
          <w:rPr>
            <w:rStyle w:val="Hypertextovodkaz"/>
            <w:b/>
            <w:bCs/>
          </w:rPr>
          <w:t xml:space="preserve"> tipy - první den ve školce</w:t>
        </w:r>
      </w:hyperlink>
    </w:p>
    <w:p w14:paraId="6CEBAB79" w14:textId="77777777" w:rsidR="008232D6" w:rsidRPr="008232D6" w:rsidRDefault="00000000" w:rsidP="008232D6">
      <w:hyperlink r:id="rId7" w:tgtFrame="_blank" w:history="1">
        <w:r w:rsidR="008232D6" w:rsidRPr="008232D6">
          <w:rPr>
            <w:rStyle w:val="Hypertextovodkaz"/>
            <w:b/>
            <w:bCs/>
          </w:rPr>
          <w:t>Lukáš ve školce</w:t>
        </w:r>
      </w:hyperlink>
    </w:p>
    <w:p w14:paraId="281E2E34" w14:textId="77777777" w:rsidR="008232D6" w:rsidRPr="008232D6" w:rsidRDefault="00000000" w:rsidP="008232D6">
      <w:hyperlink r:id="rId8" w:history="1">
        <w:r w:rsidR="008232D6" w:rsidRPr="008232D6">
          <w:rPr>
            <w:rStyle w:val="Hypertextovodkaz"/>
            <w:b/>
            <w:bCs/>
          </w:rPr>
          <w:t>Příběhy z měsíční houpačky</w:t>
        </w:r>
      </w:hyperlink>
    </w:p>
    <w:p w14:paraId="28DF5470" w14:textId="77777777" w:rsidR="008232D6" w:rsidRPr="008232D6" w:rsidRDefault="008232D6" w:rsidP="008232D6">
      <w:r w:rsidRPr="008232D6">
        <w:rPr>
          <w:b/>
          <w:bCs/>
        </w:rPr>
        <w:t>Další relaxační pohádky: </w:t>
      </w:r>
      <w:r w:rsidRPr="008232D6">
        <w:t>Pohádky pro malé Buddhy, Buddha na dobrou noc, Kouzelná zvířátka na dobrou noc, Vílí pohádky na dobrou noc, Andělské pohádky na dobrou noc</w:t>
      </w:r>
    </w:p>
    <w:p w14:paraId="1AB71479" w14:textId="77777777" w:rsidR="008232D6" w:rsidRPr="008232D6" w:rsidRDefault="008232D6" w:rsidP="008232D6">
      <w:r w:rsidRPr="008232D6">
        <w:rPr>
          <w:b/>
          <w:bCs/>
        </w:rPr>
        <w:t>Audiovizuální výchovně-psychologické pohádky z organizace Naše rovnováha</w:t>
      </w:r>
      <w:r w:rsidRPr="008232D6">
        <w:rPr>
          <w:b/>
          <w:bCs/>
        </w:rPr>
        <w:br/>
      </w:r>
      <w:hyperlink r:id="rId9" w:history="1">
        <w:r w:rsidRPr="008232D6">
          <w:rPr>
            <w:rStyle w:val="Hypertextovodkaz"/>
            <w:b/>
            <w:bCs/>
          </w:rPr>
          <w:t xml:space="preserve">O </w:t>
        </w:r>
        <w:proofErr w:type="spellStart"/>
        <w:r w:rsidRPr="008232D6">
          <w:rPr>
            <w:rStyle w:val="Hypertextovodkaz"/>
            <w:b/>
            <w:bCs/>
          </w:rPr>
          <w:t>Ropušákovi</w:t>
        </w:r>
        <w:proofErr w:type="spellEnd"/>
      </w:hyperlink>
      <w:r w:rsidRPr="008232D6">
        <w:t>(ta je také o nalezení kamarádů)</w:t>
      </w:r>
      <w:r w:rsidRPr="008232D6">
        <w:rPr>
          <w:b/>
          <w:bCs/>
        </w:rPr>
        <w:br/>
      </w:r>
      <w:hyperlink r:id="rId10" w:history="1">
        <w:r w:rsidRPr="008232D6">
          <w:rPr>
            <w:rStyle w:val="Hypertextovodkaz"/>
            <w:b/>
            <w:bCs/>
          </w:rPr>
          <w:t xml:space="preserve">O </w:t>
        </w:r>
        <w:proofErr w:type="spellStart"/>
        <w:r w:rsidRPr="008232D6">
          <w:rPr>
            <w:rStyle w:val="Hypertextovodkaz"/>
            <w:b/>
            <w:bCs/>
          </w:rPr>
          <w:t>Sovíčkovi</w:t>
        </w:r>
        <w:proofErr w:type="spellEnd"/>
      </w:hyperlink>
      <w:r w:rsidRPr="008232D6">
        <w:rPr>
          <w:b/>
          <w:bCs/>
        </w:rPr>
        <w:t> (relaxační pohádka)</w:t>
      </w:r>
    </w:p>
    <w:p w14:paraId="7C9919E1" w14:textId="77777777" w:rsidR="008232D6" w:rsidRPr="008232D6" w:rsidRDefault="008232D6" w:rsidP="008232D6">
      <w:r w:rsidRPr="008232D6">
        <w:t> </w:t>
      </w:r>
    </w:p>
    <w:p w14:paraId="1882C839" w14:textId="77777777" w:rsidR="008232D6" w:rsidRPr="008232D6" w:rsidRDefault="008232D6" w:rsidP="008232D6">
      <w:r w:rsidRPr="008232D6">
        <w:rPr>
          <w:b/>
          <w:bCs/>
        </w:rPr>
        <w:t>Další tipy:</w:t>
      </w:r>
    </w:p>
    <w:p w14:paraId="6C47F35E" w14:textId="77777777" w:rsidR="008232D6" w:rsidRPr="008232D6" w:rsidRDefault="008232D6" w:rsidP="008232D6">
      <w:r w:rsidRPr="008232D6">
        <w:t>Knihy typu leporela od nakladatelství </w:t>
      </w:r>
      <w:hyperlink r:id="rId11" w:history="1">
        <w:r w:rsidRPr="008232D6">
          <w:rPr>
            <w:rStyle w:val="Hypertextovodkaz"/>
          </w:rPr>
          <w:t>Svojtka</w:t>
        </w:r>
      </w:hyperlink>
      <w:r w:rsidRPr="008232D6">
        <w:t>. Například:</w:t>
      </w:r>
    </w:p>
    <w:p w14:paraId="1F5053FD" w14:textId="77777777" w:rsidR="008232D6" w:rsidRPr="008232D6" w:rsidRDefault="00000000" w:rsidP="008232D6">
      <w:hyperlink r:id="rId12" w:history="1">
        <w:r w:rsidR="008232D6" w:rsidRPr="008232D6">
          <w:rPr>
            <w:rStyle w:val="Hypertextovodkaz"/>
          </w:rPr>
          <w:t>Malý zajíček – školka</w:t>
        </w:r>
      </w:hyperlink>
    </w:p>
    <w:p w14:paraId="67B2C7AE" w14:textId="77777777" w:rsidR="008232D6" w:rsidRPr="008232D6" w:rsidRDefault="00000000" w:rsidP="008232D6">
      <w:hyperlink r:id="rId13" w:history="1">
        <w:r w:rsidR="008232D6" w:rsidRPr="008232D6">
          <w:rPr>
            <w:rStyle w:val="Hypertextovodkaz"/>
          </w:rPr>
          <w:t>Poznej – školka</w:t>
        </w:r>
      </w:hyperlink>
    </w:p>
    <w:p w14:paraId="50A355F2" w14:textId="77777777" w:rsidR="008232D6" w:rsidRPr="008232D6" w:rsidRDefault="008232D6" w:rsidP="008232D6">
      <w:r w:rsidRPr="008232D6">
        <w:t>Nakladatelství</w:t>
      </w:r>
      <w:hyperlink r:id="rId14" w:history="1">
        <w:r w:rsidRPr="008232D6">
          <w:rPr>
            <w:rStyle w:val="Hypertextovodkaz"/>
          </w:rPr>
          <w:t> Junior</w:t>
        </w:r>
      </w:hyperlink>
      <w:r w:rsidRPr="008232D6">
        <w:t> – </w:t>
      </w:r>
      <w:hyperlink r:id="rId15" w:history="1">
        <w:r w:rsidRPr="008232D6">
          <w:rPr>
            <w:rStyle w:val="Hypertextovodkaz"/>
          </w:rPr>
          <w:t>Kubík ve školce</w:t>
        </w:r>
      </w:hyperlink>
    </w:p>
    <w:p w14:paraId="252508CC" w14:textId="77777777" w:rsidR="008232D6" w:rsidRPr="008232D6" w:rsidRDefault="008232D6" w:rsidP="008232D6">
      <w:r w:rsidRPr="008232D6">
        <w:t xml:space="preserve">Marie </w:t>
      </w:r>
      <w:proofErr w:type="spellStart"/>
      <w:r w:rsidRPr="008232D6">
        <w:t>Bretin</w:t>
      </w:r>
      <w:proofErr w:type="spellEnd"/>
      <w:r w:rsidRPr="008232D6">
        <w:t xml:space="preserve"> – </w:t>
      </w:r>
      <w:hyperlink r:id="rId16" w:history="1">
        <w:r w:rsidRPr="008232D6">
          <w:rPr>
            <w:rStyle w:val="Hypertextovodkaz"/>
          </w:rPr>
          <w:t>Nechci do školky!</w:t>
        </w:r>
      </w:hyperlink>
      <w:r w:rsidRPr="008232D6">
        <w:br/>
        <w:t xml:space="preserve">Marion </w:t>
      </w:r>
      <w:proofErr w:type="spellStart"/>
      <w:r w:rsidRPr="008232D6">
        <w:t>Cocklico</w:t>
      </w:r>
      <w:proofErr w:type="spellEnd"/>
      <w:r w:rsidRPr="008232D6">
        <w:t xml:space="preserve"> – </w:t>
      </w:r>
      <w:hyperlink r:id="rId17" w:history="1">
        <w:r w:rsidRPr="008232D6">
          <w:rPr>
            <w:rStyle w:val="Hypertextovodkaz"/>
          </w:rPr>
          <w:t>Půjdu do školky </w:t>
        </w:r>
      </w:hyperlink>
      <w:r w:rsidRPr="008232D6">
        <w:t>– Velký pokrok</w:t>
      </w:r>
      <w:r w:rsidRPr="008232D6">
        <w:br/>
      </w:r>
      <w:proofErr w:type="spellStart"/>
      <w:r w:rsidRPr="008232D6">
        <w:t>Gecková</w:t>
      </w:r>
      <w:proofErr w:type="spellEnd"/>
      <w:r w:rsidRPr="008232D6">
        <w:t xml:space="preserve"> Iva – </w:t>
      </w:r>
      <w:hyperlink r:id="rId18" w:history="1">
        <w:r w:rsidRPr="008232D6">
          <w:rPr>
            <w:rStyle w:val="Hypertextovodkaz"/>
          </w:rPr>
          <w:t>Liška Šiška ve školce</w:t>
        </w:r>
      </w:hyperlink>
      <w:r w:rsidRPr="008232D6">
        <w:br/>
        <w:t xml:space="preserve">Barbora </w:t>
      </w:r>
      <w:proofErr w:type="spellStart"/>
      <w:r w:rsidRPr="008232D6">
        <w:t>Hamblin</w:t>
      </w:r>
      <w:proofErr w:type="spellEnd"/>
      <w:r w:rsidRPr="008232D6">
        <w:t xml:space="preserve"> - </w:t>
      </w:r>
      <w:proofErr w:type="spellStart"/>
      <w:r w:rsidRPr="008232D6">
        <w:fldChar w:fldCharType="begin"/>
      </w:r>
      <w:r w:rsidRPr="008232D6">
        <w:instrText>HYPERLINK "https://www.megaknihy.cz/pro-deti/301457-flandil-ve-skolce.html?utm_si=RFlidjRTZUc2TXpBeE5EVTNNekF4TkRVMw==&amp;matchtype=&amp;network=u&amp;device=c&amp;creative=519865923769&amp;keyword=&amp;placement=&amp;param1=&amp;param2=&amp;adposition=&amp;campaignid=13001285187&amp;adgroupid=123248554498&amp;feeditemid=&amp;targetid=pla-299684798382&amp;loc_physical_ms=1003771&amp;loc_interest_ms=&amp;searchtype=&amp;gclid=CjwKCAjwwo-WBhAMEiwAV4dybUK9HbyJDcawdlMGrhO3Uo2etfnAVcWCVzOpnVG88NDQBs60c2_23hoCGMsQAvD_BwE"</w:instrText>
      </w:r>
      <w:r w:rsidRPr="008232D6">
        <w:fldChar w:fldCharType="separate"/>
      </w:r>
      <w:r w:rsidRPr="008232D6">
        <w:rPr>
          <w:rStyle w:val="Hypertextovodkaz"/>
        </w:rPr>
        <w:t>Flandil</w:t>
      </w:r>
      <w:proofErr w:type="spellEnd"/>
      <w:r w:rsidRPr="008232D6">
        <w:rPr>
          <w:rStyle w:val="Hypertextovodkaz"/>
        </w:rPr>
        <w:t xml:space="preserve"> ve školce</w:t>
      </w:r>
      <w:r w:rsidRPr="008232D6">
        <w:fldChar w:fldCharType="end"/>
      </w:r>
      <w:r w:rsidRPr="008232D6">
        <w:br/>
        <w:t xml:space="preserve">Chiara </w:t>
      </w:r>
      <w:proofErr w:type="spellStart"/>
      <w:r w:rsidRPr="008232D6">
        <w:t>Piroddi</w:t>
      </w:r>
      <w:proofErr w:type="spellEnd"/>
      <w:r w:rsidRPr="008232D6">
        <w:t xml:space="preserve"> – </w:t>
      </w:r>
      <w:hyperlink r:id="rId19" w:history="1">
        <w:r w:rsidRPr="008232D6">
          <w:rPr>
            <w:rStyle w:val="Hypertextovodkaz"/>
          </w:rPr>
          <w:t>Timovi tipy 3 – první den ve školce</w:t>
        </w:r>
      </w:hyperlink>
      <w:r w:rsidRPr="008232D6">
        <w:br/>
        <w:t xml:space="preserve">Nathalie </w:t>
      </w:r>
      <w:proofErr w:type="spellStart"/>
      <w:r w:rsidRPr="008232D6">
        <w:t>Choux</w:t>
      </w:r>
      <w:proofErr w:type="spellEnd"/>
      <w:r w:rsidRPr="008232D6">
        <w:t xml:space="preserve"> – </w:t>
      </w:r>
      <w:proofErr w:type="spellStart"/>
      <w:r w:rsidRPr="008232D6">
        <w:fldChar w:fldCharType="begin"/>
      </w:r>
      <w:r w:rsidRPr="008232D6">
        <w:instrText>HYPERLINK "https://www.booktook.cz/p/minipedie-objevujeme-svet-skolicka-minipedie/?gclid=CjwKCAjwwo-WBhAMEiwAV4dybTLDqKsj6jDTrcCFGPhQzJVCSkHxkrym4c5bKaL7Rnlvn2X6rGsksRoCIZkQAvD_BwE"</w:instrText>
      </w:r>
      <w:r w:rsidRPr="008232D6">
        <w:fldChar w:fldCharType="separate"/>
      </w:r>
      <w:r w:rsidRPr="008232D6">
        <w:rPr>
          <w:rStyle w:val="Hypertextovodkaz"/>
        </w:rPr>
        <w:t>MiniPEDIE</w:t>
      </w:r>
      <w:proofErr w:type="spellEnd"/>
      <w:r w:rsidRPr="008232D6">
        <w:rPr>
          <w:rStyle w:val="Hypertextovodkaz"/>
        </w:rPr>
        <w:t xml:space="preserve"> – Objevujeme svět! Školička</w:t>
      </w:r>
      <w:r w:rsidRPr="008232D6">
        <w:fldChar w:fldCharType="end"/>
      </w:r>
      <w:r w:rsidRPr="008232D6">
        <w:br/>
        <w:t xml:space="preserve">Zuzana </w:t>
      </w:r>
      <w:proofErr w:type="spellStart"/>
      <w:r w:rsidRPr="008232D6">
        <w:t>Řebíková</w:t>
      </w:r>
      <w:proofErr w:type="spellEnd"/>
      <w:r w:rsidRPr="008232D6">
        <w:t xml:space="preserve"> - </w:t>
      </w:r>
      <w:hyperlink r:id="rId20" w:history="1">
        <w:r w:rsidRPr="008232D6">
          <w:rPr>
            <w:rStyle w:val="Hypertextovodkaz"/>
          </w:rPr>
          <w:t>Poprvé do školky</w:t>
        </w:r>
      </w:hyperlink>
      <w:r w:rsidRPr="008232D6">
        <w:br/>
        <w:t>Jiří Šandora – </w:t>
      </w:r>
      <w:hyperlink r:id="rId21" w:history="1">
        <w:r w:rsidRPr="008232D6">
          <w:rPr>
            <w:rStyle w:val="Hypertextovodkaz"/>
          </w:rPr>
          <w:t>Co mě čeká ve školce. O tom, že ve školce je to bezva</w:t>
        </w:r>
      </w:hyperlink>
      <w:r w:rsidRPr="008232D6">
        <w:br/>
      </w:r>
      <w:proofErr w:type="spellStart"/>
      <w:r w:rsidRPr="008232D6">
        <w:t>Liput</w:t>
      </w:r>
      <w:proofErr w:type="spellEnd"/>
      <w:r w:rsidRPr="008232D6">
        <w:t xml:space="preserve"> </w:t>
      </w:r>
      <w:proofErr w:type="spellStart"/>
      <w:r w:rsidRPr="008232D6">
        <w:t>Przemyslaw</w:t>
      </w:r>
      <w:proofErr w:type="spellEnd"/>
      <w:r w:rsidRPr="008232D6">
        <w:t xml:space="preserve"> - </w:t>
      </w:r>
      <w:hyperlink r:id="rId22" w:history="1">
        <w:r w:rsidRPr="008232D6">
          <w:rPr>
            <w:rStyle w:val="Hypertextovodkaz"/>
          </w:rPr>
          <w:t>Rok ve školce</w:t>
        </w:r>
      </w:hyperlink>
    </w:p>
    <w:p w14:paraId="18CF3275" w14:textId="77777777" w:rsidR="008232D6" w:rsidRPr="008232D6" w:rsidRDefault="008232D6" w:rsidP="008232D6">
      <w:proofErr w:type="spellStart"/>
      <w:r w:rsidRPr="008232D6">
        <w:t>Gunilla</w:t>
      </w:r>
      <w:proofErr w:type="spellEnd"/>
      <w:r w:rsidRPr="008232D6">
        <w:t xml:space="preserve"> </w:t>
      </w:r>
      <w:proofErr w:type="spellStart"/>
      <w:r w:rsidRPr="008232D6">
        <w:t>Woldová</w:t>
      </w:r>
      <w:proofErr w:type="spellEnd"/>
      <w:r w:rsidRPr="008232D6">
        <w:t xml:space="preserve"> - </w:t>
      </w:r>
      <w:hyperlink r:id="rId23" w:history="1">
        <w:r w:rsidRPr="008232D6">
          <w:rPr>
            <w:rStyle w:val="Hypertextovodkaz"/>
          </w:rPr>
          <w:t>Ema naopak</w:t>
        </w:r>
      </w:hyperlink>
    </w:p>
    <w:p w14:paraId="5FCF7CC2" w14:textId="77777777" w:rsidR="008232D6" w:rsidRPr="008232D6" w:rsidRDefault="008232D6" w:rsidP="008232D6">
      <w:proofErr w:type="spellStart"/>
      <w:r w:rsidRPr="008232D6">
        <w:t>Gunilla</w:t>
      </w:r>
      <w:proofErr w:type="spellEnd"/>
      <w:r w:rsidRPr="008232D6">
        <w:t xml:space="preserve"> </w:t>
      </w:r>
      <w:proofErr w:type="spellStart"/>
      <w:r w:rsidRPr="008232D6">
        <w:t>Woldová</w:t>
      </w:r>
      <w:proofErr w:type="spellEnd"/>
      <w:r w:rsidRPr="008232D6">
        <w:t xml:space="preserve"> - </w:t>
      </w:r>
      <w:hyperlink r:id="rId24" w:history="1">
        <w:r w:rsidRPr="008232D6">
          <w:rPr>
            <w:rStyle w:val="Hypertextovodkaz"/>
          </w:rPr>
          <w:t>Ema ve školce</w:t>
        </w:r>
      </w:hyperlink>
    </w:p>
    <w:p w14:paraId="35F1F88B" w14:textId="77777777" w:rsidR="008232D6" w:rsidRPr="008232D6" w:rsidRDefault="008232D6" w:rsidP="008232D6">
      <w:r w:rsidRPr="008232D6">
        <w:lastRenderedPageBreak/>
        <w:t>Lenka Rožnovská - </w:t>
      </w:r>
      <w:hyperlink r:id="rId25" w:history="1">
        <w:r w:rsidRPr="008232D6">
          <w:rPr>
            <w:rStyle w:val="Hypertextovodkaz"/>
          </w:rPr>
          <w:t xml:space="preserve">Skřítci </w:t>
        </w:r>
        <w:proofErr w:type="spellStart"/>
        <w:r w:rsidRPr="008232D6">
          <w:rPr>
            <w:rStyle w:val="Hypertextovodkaz"/>
          </w:rPr>
          <w:t>školkovníčci</w:t>
        </w:r>
        <w:proofErr w:type="spellEnd"/>
      </w:hyperlink>
    </w:p>
    <w:p w14:paraId="1ED8ACB6" w14:textId="77777777" w:rsidR="008232D6" w:rsidRPr="008232D6" w:rsidRDefault="008232D6" w:rsidP="008232D6">
      <w:r w:rsidRPr="008232D6">
        <w:t xml:space="preserve">Hana </w:t>
      </w:r>
      <w:proofErr w:type="spellStart"/>
      <w:r w:rsidRPr="008232D6">
        <w:t>Splavcová</w:t>
      </w:r>
      <w:proofErr w:type="spellEnd"/>
      <w:r w:rsidRPr="008232D6">
        <w:t>, Jana Kropáčková - </w:t>
      </w:r>
      <w:hyperlink r:id="rId26" w:history="1">
        <w:r w:rsidRPr="008232D6">
          <w:rPr>
            <w:rStyle w:val="Hypertextovodkaz"/>
          </w:rPr>
          <w:t>Vzdělávání dětí od dvou let v MŠ </w:t>
        </w:r>
      </w:hyperlink>
      <w:r w:rsidRPr="008232D6">
        <w:t>(kniha určena hlavně pro pedagogy)</w:t>
      </w:r>
    </w:p>
    <w:p w14:paraId="79668F24" w14:textId="77777777" w:rsidR="008232D6" w:rsidRPr="008232D6" w:rsidRDefault="008232D6" w:rsidP="008232D6">
      <w:r w:rsidRPr="008232D6">
        <w:rPr>
          <w:b/>
          <w:bCs/>
        </w:rPr>
        <w:t>Knihy věnující se dětským emocím:</w:t>
      </w:r>
      <w:r w:rsidRPr="008232D6">
        <w:br/>
        <w:t>Kateřina Grofová, Vojtěch Černý – </w:t>
      </w:r>
      <w:hyperlink r:id="rId27" w:history="1">
        <w:r w:rsidRPr="008232D6">
          <w:rPr>
            <w:rStyle w:val="Hypertextovodkaz"/>
          </w:rPr>
          <w:t>Děti a emoce</w:t>
        </w:r>
      </w:hyperlink>
      <w:r w:rsidRPr="008232D6">
        <w:br/>
      </w:r>
      <w:proofErr w:type="spellStart"/>
      <w:r w:rsidRPr="008232D6">
        <w:t>Stéphanie</w:t>
      </w:r>
      <w:proofErr w:type="spellEnd"/>
      <w:r w:rsidRPr="008232D6">
        <w:t xml:space="preserve"> </w:t>
      </w:r>
      <w:proofErr w:type="spellStart"/>
      <w:r w:rsidRPr="008232D6">
        <w:t>Couturier</w:t>
      </w:r>
      <w:proofErr w:type="spellEnd"/>
      <w:r w:rsidRPr="008232D6">
        <w:t xml:space="preserve"> - </w:t>
      </w:r>
      <w:hyperlink r:id="rId28" w:history="1">
        <w:r w:rsidRPr="008232D6">
          <w:rPr>
            <w:rStyle w:val="Hypertextovodkaz"/>
          </w:rPr>
          <w:t>Velká kniha o emocích</w:t>
        </w:r>
      </w:hyperlink>
      <w:r w:rsidRPr="008232D6">
        <w:br/>
        <w:t>M. Dostálová, S. Jančiová, H. Vlčková - </w:t>
      </w:r>
      <w:proofErr w:type="spellStart"/>
      <w:r w:rsidRPr="008232D6">
        <w:fldChar w:fldCharType="begin"/>
      </w:r>
      <w:r w:rsidRPr="008232D6">
        <w:instrText>HYPERLINK "https://www.sevt.cz/produkt/emusaci-paja-a-blesi-cirkus-571k2510016/?gclid=CjwKCAjwwo-WBhAMEiwAV4dybQGAMtbYEQfRtCSqksnr1cPWdSIZv2QG1bXiE3oNgxhW7kyuMgTa4xoCaeIQAvD_BwE"</w:instrText>
      </w:r>
      <w:r w:rsidRPr="008232D6">
        <w:fldChar w:fldCharType="separate"/>
      </w:r>
      <w:r w:rsidRPr="008232D6">
        <w:rPr>
          <w:rStyle w:val="Hypertextovodkaz"/>
        </w:rPr>
        <w:t>Emušáci</w:t>
      </w:r>
      <w:proofErr w:type="spellEnd"/>
      <w:r w:rsidRPr="008232D6">
        <w:rPr>
          <w:rStyle w:val="Hypertextovodkaz"/>
        </w:rPr>
        <w:t xml:space="preserve">: </w:t>
      </w:r>
      <w:proofErr w:type="spellStart"/>
      <w:r w:rsidRPr="008232D6">
        <w:rPr>
          <w:rStyle w:val="Hypertextovodkaz"/>
        </w:rPr>
        <w:t>Pája</w:t>
      </w:r>
      <w:proofErr w:type="spellEnd"/>
      <w:r w:rsidRPr="008232D6">
        <w:rPr>
          <w:rStyle w:val="Hypertextovodkaz"/>
        </w:rPr>
        <w:t xml:space="preserve"> a bleší cirkus</w:t>
      </w:r>
      <w:r w:rsidRPr="008232D6">
        <w:fldChar w:fldCharType="end"/>
      </w:r>
      <w:r w:rsidRPr="008232D6">
        <w:t>, </w:t>
      </w:r>
      <w:proofErr w:type="spellStart"/>
      <w:r w:rsidRPr="008232D6">
        <w:fldChar w:fldCharType="begin"/>
      </w:r>
      <w:r w:rsidRPr="008232D6">
        <w:instrText>HYPERLINK "https://eshop.albi.cz/emusaci-ferda-a-jeho-mouchy/"</w:instrText>
      </w:r>
      <w:r w:rsidRPr="008232D6">
        <w:fldChar w:fldCharType="separate"/>
      </w:r>
      <w:r w:rsidRPr="008232D6">
        <w:rPr>
          <w:rStyle w:val="Hypertextovodkaz"/>
        </w:rPr>
        <w:t>Emušácí</w:t>
      </w:r>
      <w:proofErr w:type="spellEnd"/>
      <w:r w:rsidRPr="008232D6">
        <w:rPr>
          <w:rStyle w:val="Hypertextovodkaz"/>
        </w:rPr>
        <w:t>: Ferda a jeho mouchy</w:t>
      </w:r>
      <w:r w:rsidRPr="008232D6">
        <w:fldChar w:fldCharType="end"/>
      </w:r>
      <w:r w:rsidRPr="008232D6">
        <w:br/>
        <w:t xml:space="preserve">Tina </w:t>
      </w:r>
      <w:proofErr w:type="spellStart"/>
      <w:r w:rsidRPr="008232D6">
        <w:t>Oziewiczová</w:t>
      </w:r>
      <w:proofErr w:type="spellEnd"/>
      <w:r w:rsidRPr="008232D6">
        <w:t xml:space="preserve"> –</w:t>
      </w:r>
      <w:hyperlink r:id="rId29" w:history="1">
        <w:r w:rsidRPr="008232D6">
          <w:rPr>
            <w:rStyle w:val="Hypertextovodkaz"/>
          </w:rPr>
          <w:t> Co dělají pocity?</w:t>
        </w:r>
      </w:hyperlink>
    </w:p>
    <w:p w14:paraId="6E8E4DCA" w14:textId="77777777" w:rsidR="008232D6" w:rsidRPr="008232D6" w:rsidRDefault="008232D6" w:rsidP="008232D6">
      <w:proofErr w:type="spellStart"/>
      <w:r w:rsidRPr="008232D6">
        <w:t>Bernd</w:t>
      </w:r>
      <w:proofErr w:type="spellEnd"/>
      <w:r w:rsidRPr="008232D6">
        <w:t xml:space="preserve"> </w:t>
      </w:r>
      <w:proofErr w:type="spellStart"/>
      <w:r w:rsidRPr="008232D6">
        <w:t>Badegruber</w:t>
      </w:r>
      <w:proofErr w:type="spellEnd"/>
      <w:r w:rsidRPr="008232D6">
        <w:t xml:space="preserve"> &amp; Friedrich Pirkl -</w:t>
      </w:r>
      <w:hyperlink r:id="rId30" w:history="1">
        <w:r w:rsidRPr="008232D6">
          <w:rPr>
            <w:rStyle w:val="Hypertextovodkaz"/>
          </w:rPr>
          <w:t> Příběhy pomáhají s problémy</w:t>
        </w:r>
      </w:hyperlink>
    </w:p>
    <w:p w14:paraId="644B2602" w14:textId="77777777" w:rsidR="008232D6" w:rsidRPr="008232D6" w:rsidRDefault="008232D6" w:rsidP="008232D6">
      <w:r w:rsidRPr="008232D6">
        <w:rPr>
          <w:b/>
          <w:bCs/>
        </w:rPr>
        <w:t>Knihy pro rodiče:</w:t>
      </w:r>
    </w:p>
    <w:p w14:paraId="31FDFCA9" w14:textId="77777777" w:rsidR="008232D6" w:rsidRPr="008232D6" w:rsidRDefault="008232D6" w:rsidP="008232D6">
      <w:r w:rsidRPr="008232D6">
        <w:t>Hedvig Montgomery –</w:t>
      </w:r>
      <w:hyperlink r:id="rId31" w:history="1">
        <w:r w:rsidRPr="008232D6">
          <w:rPr>
            <w:rStyle w:val="Hypertextovodkaz"/>
          </w:rPr>
          <w:t> Jak přežít školku</w:t>
        </w:r>
      </w:hyperlink>
      <w:r w:rsidRPr="008232D6">
        <w:br/>
        <w:t>Soňa Koťátková – </w:t>
      </w:r>
      <w:hyperlink r:id="rId32" w:history="1">
        <w:r w:rsidRPr="008232D6">
          <w:rPr>
            <w:rStyle w:val="Hypertextovodkaz"/>
          </w:rPr>
          <w:t>Dítě a mateřská škola</w:t>
        </w:r>
      </w:hyperlink>
      <w:r w:rsidRPr="008232D6">
        <w:br/>
        <w:t>Helena Kloudová – </w:t>
      </w:r>
      <w:hyperlink r:id="rId33" w:history="1">
        <w:r w:rsidRPr="008232D6">
          <w:rPr>
            <w:rStyle w:val="Hypertextovodkaz"/>
          </w:rPr>
          <w:t>Zvládneme mateřskou školu? Rady pro rodiče i učitele</w:t>
        </w:r>
      </w:hyperlink>
      <w:r w:rsidRPr="008232D6">
        <w:br/>
        <w:t xml:space="preserve">Zuzana </w:t>
      </w:r>
      <w:proofErr w:type="spellStart"/>
      <w:r w:rsidRPr="008232D6">
        <w:t>Řebíková</w:t>
      </w:r>
      <w:proofErr w:type="spellEnd"/>
      <w:r w:rsidRPr="008232D6">
        <w:t xml:space="preserve"> - </w:t>
      </w:r>
      <w:hyperlink r:id="rId34" w:history="1">
        <w:r w:rsidRPr="008232D6">
          <w:rPr>
            <w:rStyle w:val="Hypertextovodkaz"/>
          </w:rPr>
          <w:t>Poprvé do školky (Desatero pro rodiče)</w:t>
        </w:r>
      </w:hyperlink>
      <w:r w:rsidRPr="008232D6">
        <w:br/>
        <w:t xml:space="preserve">Renate </w:t>
      </w:r>
      <w:proofErr w:type="spellStart"/>
      <w:r w:rsidRPr="008232D6">
        <w:t>Niesel</w:t>
      </w:r>
      <w:proofErr w:type="spellEnd"/>
      <w:r w:rsidRPr="008232D6">
        <w:t>, Wilfried GRIEBEL, Wilfried - </w:t>
      </w:r>
      <w:hyperlink r:id="rId35" w:history="1">
        <w:r w:rsidRPr="008232D6">
          <w:rPr>
            <w:rStyle w:val="Hypertextovodkaz"/>
          </w:rPr>
          <w:t>Poprvé v mateřské škole: základní informace a rady pro vstup vašeho dítěte do mateřské školy</w:t>
        </w:r>
      </w:hyperlink>
    </w:p>
    <w:p w14:paraId="1AC3ECF0" w14:textId="77777777" w:rsidR="008232D6" w:rsidRDefault="008232D6"/>
    <w:sectPr w:rsidR="0082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5095FF4"/>
    <w:multiLevelType w:val="multilevel"/>
    <w:tmpl w:val="C60E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D4A5F"/>
    <w:multiLevelType w:val="multilevel"/>
    <w:tmpl w:val="AC2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2648"/>
    <w:multiLevelType w:val="multilevel"/>
    <w:tmpl w:val="A118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46353"/>
    <w:multiLevelType w:val="multilevel"/>
    <w:tmpl w:val="894E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F6C8D"/>
    <w:multiLevelType w:val="multilevel"/>
    <w:tmpl w:val="447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21979"/>
    <w:multiLevelType w:val="multilevel"/>
    <w:tmpl w:val="B536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A6EC1"/>
    <w:multiLevelType w:val="hybridMultilevel"/>
    <w:tmpl w:val="65CA7E3E"/>
    <w:lvl w:ilvl="0" w:tplc="7CF6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6D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2ABE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E9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4A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03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6F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2F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88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36494008">
    <w:abstractNumId w:val="1"/>
  </w:num>
  <w:num w:numId="2" w16cid:durableId="2014916110">
    <w:abstractNumId w:val="4"/>
  </w:num>
  <w:num w:numId="3" w16cid:durableId="564031552">
    <w:abstractNumId w:val="2"/>
  </w:num>
  <w:num w:numId="4" w16cid:durableId="60258762">
    <w:abstractNumId w:val="0"/>
  </w:num>
  <w:num w:numId="5" w16cid:durableId="1641380415">
    <w:abstractNumId w:val="3"/>
  </w:num>
  <w:num w:numId="6" w16cid:durableId="255753968">
    <w:abstractNumId w:val="5"/>
  </w:num>
  <w:num w:numId="7" w16cid:durableId="716661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D6"/>
    <w:rsid w:val="000A6D8F"/>
    <w:rsid w:val="00196736"/>
    <w:rsid w:val="00251879"/>
    <w:rsid w:val="002E501D"/>
    <w:rsid w:val="005377F7"/>
    <w:rsid w:val="00733FDD"/>
    <w:rsid w:val="008144E3"/>
    <w:rsid w:val="008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11E6"/>
  <w15:chartTrackingRefBased/>
  <w15:docId w15:val="{21130209-CE54-47FA-B1E7-457550B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2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2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2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2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2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2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2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2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2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2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2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232D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0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79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7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99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1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0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4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9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4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77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16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3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vneknihy.cz/cecile-jugla/poznej-skolka/180418?gclid=CjwKCAjwwo-WBhAMEiwAV4dybV8KdokJhsi3nGgnV1bqnSuhquu1kCkjo_bGDEwZ70YceqZPG_5KQhoCIKgQAvD_BwE" TargetMode="External"/><Relationship Id="rId18" Type="http://schemas.openxmlformats.org/officeDocument/2006/relationships/hyperlink" Target="https://www.knihcentrum.cz/liska-siska-ve-skolce?gclid=CjwKCAjwwo-WBhAMEiwAV4dybWngKVXZ5oLjUhGkrR5NZcOMxDnoHQuQn06vKxhRcqer68twFSvj0xoCVMIQAvD_BwE" TargetMode="External"/><Relationship Id="rId26" Type="http://schemas.openxmlformats.org/officeDocument/2006/relationships/hyperlink" Target="https://www.kosmas.cz/knihy/217064/vzdelavani-deti-od-dvou-let-v-ms/" TargetMode="External"/><Relationship Id="rId21" Type="http://schemas.openxmlformats.org/officeDocument/2006/relationships/hyperlink" Target="https://www.luxor.cz/product/co-me-ceka-ve-skolce-zbo000123150" TargetMode="External"/><Relationship Id="rId34" Type="http://schemas.openxmlformats.org/officeDocument/2006/relationships/hyperlink" Target="https://www.megaknihy.cz/pohadkove/398888-poprve-do-skolky.html" TargetMode="External"/><Relationship Id="rId7" Type="http://schemas.openxmlformats.org/officeDocument/2006/relationships/hyperlink" Target="https://www.databazeknih.cz/knihy/lukas-ve-skolce-160538" TargetMode="External"/><Relationship Id="rId12" Type="http://schemas.openxmlformats.org/officeDocument/2006/relationships/hyperlink" Target="https://www.megaknihy.cz/pro-nejmensi/323552-maly-zajicek-zahrada-sesit-se-samolepkami.html?utm_si=RFlidjRTZUc2TXpJek5UVXlNekl6TlRVeQ==&amp;matchtype=&amp;network=u&amp;device=c&amp;creative=519865923769&amp;keyword=&amp;placement=&amp;param1=&amp;param2=&amp;adposition=&amp;campaignid=13001285187&amp;adgroupid=123248554498&amp;feeditemid=&amp;targetid=pla-299684798382&amp;loc_physical_ms=1003771&amp;loc_interest_ms=&amp;searchtype=&amp;gclid=CjwKCAjwwo-WBhAMEiwAV4dybUq_J9z_K0G6l4PMOh5_Mj8NqhdyzluodWTPzQDkwAP7fCZVq3bkmxoCVl0QAvD_BwE" TargetMode="External"/><Relationship Id="rId17" Type="http://schemas.openxmlformats.org/officeDocument/2006/relationships/hyperlink" Target="https://www.svojtka.cz/velky-pokrok-pujdu-do-skolky/" TargetMode="External"/><Relationship Id="rId25" Type="http://schemas.openxmlformats.org/officeDocument/2006/relationships/hyperlink" Target="https://www.databazeknih.cz/knihy/skritci-skolkovnicci-144737" TargetMode="External"/><Relationship Id="rId33" Type="http://schemas.openxmlformats.org/officeDocument/2006/relationships/hyperlink" Target="https://www.luxor.cz/product/zvladneme-materskou-skolu-zbo000203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nihydobrovsky.cz/kniha/nechci-do-skolky-224876834" TargetMode="External"/><Relationship Id="rId20" Type="http://schemas.openxmlformats.org/officeDocument/2006/relationships/hyperlink" Target="https://www.kosmas.cz/knihy/267357/poprve-do-skolky/" TargetMode="External"/><Relationship Id="rId29" Type="http://schemas.openxmlformats.org/officeDocument/2006/relationships/hyperlink" Target="https://www.knihydobrovsky.cz/kniha/co-delaji-pocity-361353782?gclid=CjwKCAjwwo-WBhAMEiwAV4dybaBRwQlHGkhP8F1eFB0cDEwTPJesKxqQxDS18ZE1eC5LPzWi2MxBZxoCkekQAvD_Bw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nihcentrum.cz/timovy-tipy-prvni-den-ve-skolce-3-dil" TargetMode="External"/><Relationship Id="rId11" Type="http://schemas.openxmlformats.org/officeDocument/2006/relationships/hyperlink" Target="https://www.svojtka.cz/" TargetMode="External"/><Relationship Id="rId24" Type="http://schemas.openxmlformats.org/officeDocument/2006/relationships/hyperlink" Target="https://www.albatrosmedia.cz/tituly/37607178/ema-ve-skolce/" TargetMode="External"/><Relationship Id="rId32" Type="http://schemas.openxmlformats.org/officeDocument/2006/relationships/hyperlink" Target="https://www.grada.cz/dite-a-materska-skola-7383/?utm_source=8280252&amp;utm_medium=affiliate&amp;utm_campaign=CJ_4023395&amp;utm_content=GradaCZ_google_all&amp;cjevent=d83d2a18fc9611ec8012a5860a18050e&amp;cjdata=MXxZfDB8WXww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edskolniporadna.cz/wp-content/uploads/2022/07/cmelak-Bobus.pdf" TargetMode="External"/><Relationship Id="rId15" Type="http://schemas.openxmlformats.org/officeDocument/2006/relationships/hyperlink" Target="https://www.booktook.cz/p/kubik-ve-skolce/?gclid=CjwKCAjwwo-WBhAMEiwAV4dybW5OP3nAibQyDoeSoMhaYtwnF5fh7YUbRn93h4kvLzgAhWxq90ovHxoCWHMQAvD_BwE" TargetMode="External"/><Relationship Id="rId23" Type="http://schemas.openxmlformats.org/officeDocument/2006/relationships/hyperlink" Target="https://www.albatrosmedia.cz/tituly/34383713/ema-naopak/" TargetMode="External"/><Relationship Id="rId28" Type="http://schemas.openxmlformats.org/officeDocument/2006/relationships/hyperlink" Target="https://www.megaknihy.cz/naucne/653869-velka-kniha-o-emocich.html?utm_si=RFlidjRTZUc2TmpVek9EWTVOalV6T0RZNQ==&amp;matchtype=&amp;network=u&amp;device=c&amp;creative=519865923769&amp;keyword=&amp;placement=&amp;param1=&amp;param2=&amp;adposition=&amp;campaignid=13001285187&amp;adgroupid=123248554498&amp;feeditemid=&amp;targetid=pla-298902665943&amp;loc_physical_ms=1003771&amp;loc_interest_ms=&amp;searchtype=&amp;gclid=CjwKCAjwwo-WBhAMEiwAV4dybe_9kRifqE14pdNJ6MP_N07fPvCBuSU9gMLmYduHTxzet69cxpBjhRoC3LkQAvD_Bw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aserovnovaha.cz/pro-rodiny/cestou-pohadek/" TargetMode="External"/><Relationship Id="rId19" Type="http://schemas.openxmlformats.org/officeDocument/2006/relationships/hyperlink" Target="https://www.knihydobrovsky.cz/kniha/timovy-tipy-prvni-den-ve-skolce-308333819?gclid=CjwKCAjwwo-WBhAMEiwAV4dybek2aVsgNZt8O_k5SFfhM0J8sp1gznZz5i51TRLDtvL-bhbxJZVjnBoC4xwQAvD_BwE" TargetMode="External"/><Relationship Id="rId31" Type="http://schemas.openxmlformats.org/officeDocument/2006/relationships/hyperlink" Target="https://www.kukacka.cz/jak-prezit-skolku/404164v?gclid=CjwKCAjwwo-WBhAMEiwAV4dybbYo8FxMdr9v8D-yvgTAIuBhgkS-J25I6bEQjsY2Hjav2qrGuGfdQRoC52EQAvD_BwE&amp;utm_campaign=prc_campaign&amp;utm_dscnt=34738534041645868&amp;utm_medium=prc&amp;utm_source=google-merch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UU87JUePvg" TargetMode="External"/><Relationship Id="rId14" Type="http://schemas.openxmlformats.org/officeDocument/2006/relationships/hyperlink" Target="https://www.junior-knihy.cz/" TargetMode="External"/><Relationship Id="rId22" Type="http://schemas.openxmlformats.org/officeDocument/2006/relationships/hyperlink" Target="https://www.megaknihy.cz/pro-nejmensi/315478-rok-ve-skolce.html?utm_si=RFlidjRTZUc2TXpFMU5EYzRNekUxTkRjNA==&amp;matchtype=&amp;network=u&amp;device=c&amp;creative=519865923769&amp;keyword=&amp;placement=&amp;param1=&amp;param2=&amp;adposition=&amp;campaignid=13001285187&amp;adgroupid=123248554498&amp;feeditemid=&amp;targetid=pla-301443531283&amp;loc_physical_ms=1003771&amp;loc_interest_ms=&amp;searchtype=&amp;gclid=CjwKCAjwwo-WBhAMEiwAV4dybcZ0gN5jbMtsgg-8zz4iCvdTNXuVe2JxcO3xkuIoxxmwE1Fq5hKWLhoCEmwQAvD_BwE" TargetMode="External"/><Relationship Id="rId27" Type="http://schemas.openxmlformats.org/officeDocument/2006/relationships/hyperlink" Target="https://www.booktook.cz/p/deti-a-emoce-9788026615583/?gclid=CjwKCAjwwo-WBhAMEiwAV4dybQaeUGYWDEWVSf2-nlhzhuIUvx4oIScPwd2OXv2qjEJbme1HF56yihoCYNwQAvD_BwE" TargetMode="External"/><Relationship Id="rId30" Type="http://schemas.openxmlformats.org/officeDocument/2006/relationships/hyperlink" Target="https://www.databazeknih.cz/knihy/pribehy-pomahaji-s-problemy-232882" TargetMode="External"/><Relationship Id="rId35" Type="http://schemas.openxmlformats.org/officeDocument/2006/relationships/hyperlink" Target="https://online-antikvariat.cz/catalog/product/view/id/1842160?gclid=CjwKCAjwwo-WBhAMEiwAV4dybRs7hEKxFhiVFfMk4T9Z8QFicnp6yCGJrc49mZuW3GKjSHZ_5IntjRoCv0kQAvD_BwE" TargetMode="External"/><Relationship Id="rId8" Type="http://schemas.openxmlformats.org/officeDocument/2006/relationships/hyperlink" Target="https://obchod.portal.cz/detska-literatura/pribehy-z-mesicni-houpacky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1965</Words>
  <Characters>11599</Characters>
  <Application>Microsoft Office Word</Application>
  <DocSecurity>0</DocSecurity>
  <Lines>96</Lines>
  <Paragraphs>27</Paragraphs>
  <ScaleCrop>false</ScaleCrop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Procházková</dc:creator>
  <cp:keywords/>
  <dc:description/>
  <cp:lastModifiedBy>Jitka Procházková</cp:lastModifiedBy>
  <cp:revision>5</cp:revision>
  <dcterms:created xsi:type="dcterms:W3CDTF">2025-02-28T13:18:00Z</dcterms:created>
  <dcterms:modified xsi:type="dcterms:W3CDTF">2025-07-10T11:30:00Z</dcterms:modified>
</cp:coreProperties>
</file>